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905D" w14:textId="3BD62FEE" w:rsidR="00B14590" w:rsidRDefault="00B14590" w:rsidP="00B14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590">
        <w:rPr>
          <w:rFonts w:ascii="Times New Roman" w:hAnsi="Times New Roman" w:cs="Times New Roman"/>
          <w:b/>
          <w:bCs/>
          <w:sz w:val="24"/>
          <w:szCs w:val="24"/>
        </w:rPr>
        <w:t>NOTIFICATION OF PERSONAL DATA PROCESSING</w:t>
      </w:r>
    </w:p>
    <w:p w14:paraId="5CA9D115" w14:textId="5DCA89C1" w:rsidR="00B14590" w:rsidRPr="00B14590" w:rsidRDefault="00B14590" w:rsidP="00B145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4590">
        <w:rPr>
          <w:rFonts w:ascii="Times New Roman" w:hAnsi="Times New Roman" w:cs="Times New Roman"/>
          <w:b/>
          <w:bCs/>
          <w:sz w:val="24"/>
          <w:szCs w:val="24"/>
        </w:rPr>
        <w:t>Processing purposes</w:t>
      </w:r>
    </w:p>
    <w:p w14:paraId="3B5236C9" w14:textId="1668B569" w:rsidR="0019776F" w:rsidRPr="003E7D36" w:rsidRDefault="0019776F" w:rsidP="003E7D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61426">
        <w:rPr>
          <w:rFonts w:ascii="Times New Roman" w:hAnsi="Times New Roman" w:cs="Times New Roman"/>
          <w:sz w:val="24"/>
          <w:szCs w:val="24"/>
        </w:rPr>
        <w:t xml:space="preserve">y providing </w:t>
      </w:r>
      <w:r>
        <w:rPr>
          <w:rFonts w:ascii="Times New Roman" w:hAnsi="Times New Roman" w:cs="Times New Roman"/>
          <w:sz w:val="24"/>
          <w:szCs w:val="24"/>
        </w:rPr>
        <w:t>personal</w:t>
      </w:r>
      <w:r w:rsidRPr="00461426">
        <w:rPr>
          <w:rFonts w:ascii="Times New Roman" w:hAnsi="Times New Roman" w:cs="Times New Roman"/>
          <w:sz w:val="24"/>
          <w:szCs w:val="24"/>
        </w:rPr>
        <w:t xml:space="preserve"> information to </w:t>
      </w:r>
      <w:r w:rsidR="00676A6F">
        <w:rPr>
          <w:rFonts w:ascii="Times New Roman" w:hAnsi="Times New Roman" w:cs="Times New Roman"/>
          <w:sz w:val="24"/>
          <w:szCs w:val="24"/>
        </w:rPr>
        <w:t>Ho Tram Project Company Limited (“</w:t>
      </w:r>
      <w:r w:rsidR="00676A6F" w:rsidRPr="00676A6F">
        <w:rPr>
          <w:rFonts w:ascii="Times New Roman" w:hAnsi="Times New Roman" w:cs="Times New Roman"/>
          <w:b/>
          <w:bCs/>
          <w:sz w:val="24"/>
          <w:szCs w:val="24"/>
        </w:rPr>
        <w:t>HTP</w:t>
      </w:r>
      <w:r w:rsidR="00676A6F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61426">
        <w:rPr>
          <w:rFonts w:ascii="Times New Roman" w:hAnsi="Times New Roman" w:cs="Times New Roman"/>
          <w:sz w:val="24"/>
          <w:szCs w:val="24"/>
        </w:rPr>
        <w:t xml:space="preserve">ou agree to allow </w:t>
      </w:r>
      <w:r w:rsidR="00676A6F">
        <w:rPr>
          <w:rFonts w:ascii="Times New Roman" w:hAnsi="Times New Roman" w:cs="Times New Roman"/>
          <w:sz w:val="24"/>
          <w:szCs w:val="24"/>
        </w:rPr>
        <w:t>HTP</w:t>
      </w:r>
      <w:r w:rsidRPr="00461426">
        <w:rPr>
          <w:rFonts w:ascii="Times New Roman" w:hAnsi="Times New Roman" w:cs="Times New Roman"/>
          <w:sz w:val="24"/>
          <w:szCs w:val="24"/>
        </w:rPr>
        <w:t xml:space="preserve"> to utilize </w:t>
      </w:r>
      <w:r>
        <w:rPr>
          <w:rFonts w:ascii="Times New Roman" w:hAnsi="Times New Roman" w:cs="Times New Roman"/>
          <w:sz w:val="24"/>
          <w:szCs w:val="24"/>
        </w:rPr>
        <w:t xml:space="preserve">your personal information (including but not limited to </w:t>
      </w:r>
      <w:r w:rsidR="00FC50AC" w:rsidRPr="00FC50AC">
        <w:rPr>
          <w:rFonts w:ascii="Times New Roman" w:hAnsi="Times New Roman" w:cs="Times New Roman"/>
          <w:sz w:val="24"/>
          <w:szCs w:val="24"/>
        </w:rPr>
        <w:t>collection, recording, analysis, confirmation, storage, rectification, disclosure, combination, access, traceability, retrieval, encryption, decryption, copying, sharing, transmission, provision, transfer, deletion, destruction</w:t>
      </w:r>
      <w:r>
        <w:rPr>
          <w:rFonts w:ascii="Times New Roman" w:hAnsi="Times New Roman" w:cs="Times New Roman"/>
          <w:sz w:val="24"/>
          <w:szCs w:val="24"/>
        </w:rPr>
        <w:t>…)</w:t>
      </w:r>
      <w:r w:rsidRPr="00461426">
        <w:rPr>
          <w:rFonts w:ascii="Times New Roman" w:hAnsi="Times New Roman" w:cs="Times New Roman"/>
          <w:sz w:val="24"/>
          <w:szCs w:val="24"/>
        </w:rPr>
        <w:t xml:space="preserve"> to complete all transactions you request through </w:t>
      </w:r>
      <w:r w:rsidR="00676A6F">
        <w:rPr>
          <w:rFonts w:ascii="Times New Roman" w:hAnsi="Times New Roman" w:cs="Times New Roman"/>
          <w:sz w:val="24"/>
          <w:szCs w:val="24"/>
        </w:rPr>
        <w:t xml:space="preserve">HTP </w:t>
      </w:r>
      <w:r w:rsidRPr="00461426">
        <w:rPr>
          <w:rFonts w:ascii="Times New Roman" w:hAnsi="Times New Roman" w:cs="Times New Roman"/>
          <w:sz w:val="24"/>
          <w:szCs w:val="24"/>
        </w:rPr>
        <w:t xml:space="preserve">and to disclose that information and details of all such transactions to </w:t>
      </w:r>
      <w:r w:rsidR="00676A6F">
        <w:rPr>
          <w:rFonts w:ascii="Times New Roman" w:hAnsi="Times New Roman" w:cs="Times New Roman"/>
          <w:sz w:val="24"/>
          <w:szCs w:val="24"/>
        </w:rPr>
        <w:t>HTP</w:t>
      </w:r>
      <w:r w:rsidRPr="00461426">
        <w:rPr>
          <w:rFonts w:ascii="Times New Roman" w:hAnsi="Times New Roman" w:cs="Times New Roman"/>
          <w:sz w:val="24"/>
          <w:szCs w:val="24"/>
        </w:rPr>
        <w:t xml:space="preserve"> various offices, subsidiaries, affiliates and any necessary payment processors</w:t>
      </w:r>
      <w:r>
        <w:rPr>
          <w:rFonts w:ascii="Times New Roman" w:hAnsi="Times New Roman" w:cs="Times New Roman"/>
          <w:sz w:val="24"/>
          <w:szCs w:val="24"/>
        </w:rPr>
        <w:t xml:space="preserve"> and to </w:t>
      </w:r>
      <w:r w:rsidRPr="001A5FDD">
        <w:rPr>
          <w:rFonts w:ascii="Times New Roman" w:hAnsi="Times New Roman" w:cs="Times New Roman"/>
          <w:sz w:val="24"/>
          <w:szCs w:val="24"/>
        </w:rPr>
        <w:t>meet legal obligations</w:t>
      </w:r>
      <w:r>
        <w:rPr>
          <w:rFonts w:ascii="Times New Roman" w:hAnsi="Times New Roman" w:cs="Times New Roman"/>
          <w:sz w:val="24"/>
          <w:szCs w:val="24"/>
        </w:rPr>
        <w:t xml:space="preserve"> under the law of Vietnam, in</w:t>
      </w:r>
      <w:r w:rsidR="00676A6F">
        <w:rPr>
          <w:rFonts w:ascii="Times New Roman" w:hAnsi="Times New Roman" w:cs="Times New Roman"/>
          <w:sz w:val="24"/>
          <w:szCs w:val="24"/>
        </w:rPr>
        <w:t>cluding but not limited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6A6F">
        <w:rPr>
          <w:rFonts w:ascii="Times New Roman" w:hAnsi="Times New Roman" w:cs="Times New Roman"/>
          <w:sz w:val="24"/>
          <w:szCs w:val="24"/>
        </w:rPr>
        <w:t>p</w:t>
      </w:r>
      <w:r w:rsidRPr="003E7D36">
        <w:rPr>
          <w:rFonts w:ascii="Times New Roman" w:hAnsi="Times New Roman" w:cs="Times New Roman"/>
          <w:sz w:val="24"/>
          <w:szCs w:val="24"/>
        </w:rPr>
        <w:t xml:space="preserve">rovision of services; </w:t>
      </w:r>
      <w:r w:rsidR="00676A6F">
        <w:rPr>
          <w:rFonts w:ascii="Times New Roman" w:hAnsi="Times New Roman" w:cs="Times New Roman"/>
          <w:sz w:val="24"/>
          <w:szCs w:val="24"/>
        </w:rPr>
        <w:t>c</w:t>
      </w:r>
      <w:r w:rsidRPr="003E7D36">
        <w:rPr>
          <w:rFonts w:ascii="Times New Roman" w:hAnsi="Times New Roman" w:cs="Times New Roman"/>
          <w:sz w:val="24"/>
          <w:szCs w:val="24"/>
        </w:rPr>
        <w:t xml:space="preserve">ustomer care; </w:t>
      </w:r>
      <w:r w:rsidR="00676A6F">
        <w:rPr>
          <w:rFonts w:ascii="Times New Roman" w:hAnsi="Times New Roman" w:cs="Times New Roman"/>
          <w:sz w:val="24"/>
          <w:szCs w:val="24"/>
        </w:rPr>
        <w:t>b</w:t>
      </w:r>
      <w:r w:rsidRPr="003E7D36">
        <w:rPr>
          <w:rFonts w:ascii="Times New Roman" w:hAnsi="Times New Roman" w:cs="Times New Roman"/>
          <w:sz w:val="24"/>
          <w:szCs w:val="24"/>
        </w:rPr>
        <w:t xml:space="preserve">usiness operation of </w:t>
      </w:r>
      <w:r w:rsidR="00676A6F">
        <w:rPr>
          <w:rFonts w:ascii="Times New Roman" w:hAnsi="Times New Roman" w:cs="Times New Roman"/>
          <w:sz w:val="24"/>
          <w:szCs w:val="24"/>
        </w:rPr>
        <w:t>HTP’s different business units</w:t>
      </w:r>
      <w:r w:rsidRPr="003E7D36">
        <w:rPr>
          <w:rFonts w:ascii="Times New Roman" w:hAnsi="Times New Roman" w:cs="Times New Roman"/>
          <w:sz w:val="24"/>
          <w:szCs w:val="24"/>
        </w:rPr>
        <w:t xml:space="preserve"> and its various offices, subsidiaries, affiliate</w:t>
      </w:r>
      <w:r w:rsidR="00676A6F">
        <w:rPr>
          <w:rFonts w:ascii="Times New Roman" w:hAnsi="Times New Roman" w:cs="Times New Roman"/>
          <w:sz w:val="24"/>
          <w:szCs w:val="24"/>
        </w:rPr>
        <w:t>d companies</w:t>
      </w:r>
      <w:r w:rsidRPr="003E7D36">
        <w:rPr>
          <w:rFonts w:ascii="Times New Roman" w:hAnsi="Times New Roman" w:cs="Times New Roman"/>
          <w:sz w:val="24"/>
          <w:szCs w:val="24"/>
        </w:rPr>
        <w:t xml:space="preserve">; </w:t>
      </w:r>
      <w:r w:rsidR="00676A6F">
        <w:rPr>
          <w:rFonts w:ascii="Times New Roman" w:hAnsi="Times New Roman" w:cs="Times New Roman"/>
          <w:sz w:val="24"/>
          <w:szCs w:val="24"/>
        </w:rPr>
        <w:t>m</w:t>
      </w:r>
      <w:r w:rsidRPr="003E7D36">
        <w:rPr>
          <w:rFonts w:ascii="Times New Roman" w:hAnsi="Times New Roman" w:cs="Times New Roman"/>
          <w:sz w:val="24"/>
          <w:szCs w:val="24"/>
        </w:rPr>
        <w:t>arketing</w:t>
      </w:r>
      <w:r w:rsidR="00676A6F">
        <w:rPr>
          <w:rFonts w:ascii="Times New Roman" w:hAnsi="Times New Roman" w:cs="Times New Roman"/>
          <w:sz w:val="24"/>
          <w:szCs w:val="24"/>
        </w:rPr>
        <w:t xml:space="preserve"> research, promotions, campaigns</w:t>
      </w:r>
      <w:r w:rsidRPr="003E7D36">
        <w:rPr>
          <w:rFonts w:ascii="Times New Roman" w:hAnsi="Times New Roman" w:cs="Times New Roman"/>
          <w:sz w:val="24"/>
          <w:szCs w:val="24"/>
        </w:rPr>
        <w:t xml:space="preserve">; </w:t>
      </w:r>
      <w:r w:rsidR="00676A6F">
        <w:rPr>
          <w:rFonts w:ascii="Times New Roman" w:hAnsi="Times New Roman" w:cs="Times New Roman"/>
          <w:sz w:val="24"/>
          <w:szCs w:val="24"/>
        </w:rPr>
        <w:t>s</w:t>
      </w:r>
      <w:r w:rsidRPr="003E7D36">
        <w:rPr>
          <w:rFonts w:ascii="Times New Roman" w:hAnsi="Times New Roman" w:cs="Times New Roman"/>
          <w:sz w:val="24"/>
          <w:szCs w:val="24"/>
        </w:rPr>
        <w:t>ubmi</w:t>
      </w:r>
      <w:r w:rsidR="00676A6F">
        <w:rPr>
          <w:rFonts w:ascii="Times New Roman" w:hAnsi="Times New Roman" w:cs="Times New Roman"/>
          <w:sz w:val="24"/>
          <w:szCs w:val="24"/>
        </w:rPr>
        <w:t>ssion of</w:t>
      </w:r>
      <w:r w:rsidRPr="003E7D36">
        <w:rPr>
          <w:rFonts w:ascii="Times New Roman" w:hAnsi="Times New Roman" w:cs="Times New Roman"/>
          <w:sz w:val="24"/>
          <w:szCs w:val="24"/>
        </w:rPr>
        <w:t xml:space="preserve"> regulatory reports to </w:t>
      </w:r>
      <w:r w:rsidR="00676A6F">
        <w:rPr>
          <w:rFonts w:ascii="Times New Roman" w:hAnsi="Times New Roman" w:cs="Times New Roman"/>
          <w:sz w:val="24"/>
          <w:szCs w:val="24"/>
        </w:rPr>
        <w:t xml:space="preserve">the </w:t>
      </w:r>
      <w:r w:rsidRPr="003E7D36">
        <w:rPr>
          <w:rFonts w:ascii="Times New Roman" w:hAnsi="Times New Roman" w:cs="Times New Roman"/>
          <w:sz w:val="24"/>
          <w:szCs w:val="24"/>
        </w:rPr>
        <w:t>relevant authorities</w:t>
      </w:r>
      <w:r w:rsidR="00676A6F">
        <w:rPr>
          <w:rFonts w:ascii="Times New Roman" w:hAnsi="Times New Roman" w:cs="Times New Roman"/>
          <w:sz w:val="24"/>
          <w:szCs w:val="24"/>
        </w:rPr>
        <w:t xml:space="preserve"> and other legal </w:t>
      </w:r>
      <w:r w:rsidR="0035104A">
        <w:rPr>
          <w:rFonts w:ascii="Times New Roman" w:hAnsi="Times New Roman" w:cs="Times New Roman"/>
          <w:sz w:val="24"/>
          <w:szCs w:val="24"/>
        </w:rPr>
        <w:t>obligations</w:t>
      </w:r>
      <w:r w:rsidRPr="003E7D36">
        <w:rPr>
          <w:rFonts w:ascii="Times New Roman" w:hAnsi="Times New Roman" w:cs="Times New Roman"/>
          <w:sz w:val="24"/>
          <w:szCs w:val="24"/>
        </w:rPr>
        <w:t xml:space="preserve">; </w:t>
      </w:r>
      <w:r w:rsidR="00676A6F">
        <w:rPr>
          <w:rFonts w:ascii="Times New Roman" w:hAnsi="Times New Roman" w:cs="Times New Roman"/>
          <w:sz w:val="24"/>
          <w:szCs w:val="24"/>
        </w:rPr>
        <w:t>r</w:t>
      </w:r>
      <w:r w:rsidRPr="003E7D36">
        <w:rPr>
          <w:rFonts w:ascii="Times New Roman" w:hAnsi="Times New Roman" w:cs="Times New Roman"/>
          <w:sz w:val="24"/>
          <w:szCs w:val="24"/>
        </w:rPr>
        <w:t>ecruiting employee</w:t>
      </w:r>
      <w:r w:rsidR="00676A6F">
        <w:rPr>
          <w:rFonts w:ascii="Times New Roman" w:hAnsi="Times New Roman" w:cs="Times New Roman"/>
          <w:sz w:val="24"/>
          <w:szCs w:val="24"/>
        </w:rPr>
        <w:t>s</w:t>
      </w:r>
      <w:r w:rsidRPr="003E7D36">
        <w:rPr>
          <w:rFonts w:ascii="Times New Roman" w:hAnsi="Times New Roman" w:cs="Times New Roman"/>
          <w:sz w:val="24"/>
          <w:szCs w:val="24"/>
        </w:rPr>
        <w:t xml:space="preserve">; </w:t>
      </w:r>
      <w:r w:rsidR="00676A6F">
        <w:rPr>
          <w:rFonts w:ascii="Times New Roman" w:hAnsi="Times New Roman" w:cs="Times New Roman"/>
          <w:sz w:val="24"/>
          <w:szCs w:val="24"/>
        </w:rPr>
        <w:t>p</w:t>
      </w:r>
      <w:r w:rsidRPr="003E7D36">
        <w:rPr>
          <w:rFonts w:ascii="Times New Roman" w:hAnsi="Times New Roman" w:cs="Times New Roman"/>
          <w:sz w:val="24"/>
          <w:szCs w:val="24"/>
        </w:rPr>
        <w:t>ersonnel and administrative management</w:t>
      </w:r>
      <w:r w:rsidR="003E7D36" w:rsidRPr="003E7D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C6AB3" w14:textId="76B12A71" w:rsidR="002A5371" w:rsidRDefault="002A5371" w:rsidP="002A5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Personal data relating to the </w:t>
      </w:r>
      <w:r w:rsidRPr="002A5371">
        <w:rPr>
          <w:rFonts w:ascii="Times New Roman" w:hAnsi="Times New Roman" w:cs="Times New Roman"/>
          <w:b/>
          <w:bCs/>
          <w:sz w:val="24"/>
          <w:szCs w:val="24"/>
        </w:rPr>
        <w:t>aforementioned purposes</w:t>
      </w:r>
    </w:p>
    <w:p w14:paraId="45D185E0" w14:textId="5A797D0B" w:rsidR="00956A9B" w:rsidRPr="002A5371" w:rsidRDefault="002A5371" w:rsidP="00956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data include</w:t>
      </w:r>
      <w:r w:rsidR="00676A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371">
        <w:rPr>
          <w:rFonts w:ascii="Times New Roman" w:hAnsi="Times New Roman" w:cs="Times New Roman"/>
          <w:sz w:val="24"/>
          <w:szCs w:val="24"/>
        </w:rPr>
        <w:t xml:space="preserve">General </w:t>
      </w:r>
      <w:r w:rsidR="00676A6F">
        <w:rPr>
          <w:rFonts w:ascii="Times New Roman" w:hAnsi="Times New Roman" w:cs="Times New Roman"/>
          <w:sz w:val="24"/>
          <w:szCs w:val="24"/>
        </w:rPr>
        <w:t>P</w:t>
      </w:r>
      <w:r w:rsidRPr="002A5371">
        <w:rPr>
          <w:rFonts w:ascii="Times New Roman" w:hAnsi="Times New Roman" w:cs="Times New Roman"/>
          <w:sz w:val="24"/>
          <w:szCs w:val="24"/>
        </w:rPr>
        <w:t xml:space="preserve">ersonal </w:t>
      </w:r>
      <w:r w:rsidR="00676A6F">
        <w:rPr>
          <w:rFonts w:ascii="Times New Roman" w:hAnsi="Times New Roman" w:cs="Times New Roman"/>
          <w:sz w:val="24"/>
          <w:szCs w:val="24"/>
        </w:rPr>
        <w:t>D</w:t>
      </w:r>
      <w:r w:rsidRPr="002A5371">
        <w:rPr>
          <w:rFonts w:ascii="Times New Roman" w:hAnsi="Times New Roman" w:cs="Times New Roman"/>
          <w:sz w:val="24"/>
          <w:szCs w:val="24"/>
        </w:rPr>
        <w:t xml:space="preserve">ata </w:t>
      </w:r>
      <w:r w:rsidR="00676A6F">
        <w:rPr>
          <w:rFonts w:ascii="Times New Roman" w:hAnsi="Times New Roman" w:cs="Times New Roman"/>
          <w:sz w:val="24"/>
          <w:szCs w:val="24"/>
        </w:rPr>
        <w:t>(“</w:t>
      </w:r>
      <w:r w:rsidR="00676A6F" w:rsidRPr="00484DDF">
        <w:rPr>
          <w:rFonts w:ascii="Times New Roman" w:hAnsi="Times New Roman" w:cs="Times New Roman"/>
          <w:b/>
          <w:bCs/>
          <w:sz w:val="24"/>
          <w:szCs w:val="24"/>
        </w:rPr>
        <w:t>GPD</w:t>
      </w:r>
      <w:r w:rsidR="00676A6F">
        <w:rPr>
          <w:rFonts w:ascii="Times New Roman" w:hAnsi="Times New Roman" w:cs="Times New Roman"/>
          <w:sz w:val="24"/>
          <w:szCs w:val="24"/>
        </w:rPr>
        <w:t xml:space="preserve">”) </w:t>
      </w:r>
      <w:r w:rsidR="00956A9B">
        <w:rPr>
          <w:rFonts w:ascii="Times New Roman" w:hAnsi="Times New Roman" w:cs="Times New Roman"/>
          <w:sz w:val="24"/>
          <w:szCs w:val="24"/>
        </w:rPr>
        <w:t xml:space="preserve">and Sensitive </w:t>
      </w:r>
      <w:r w:rsidR="00676A6F">
        <w:rPr>
          <w:rFonts w:ascii="Times New Roman" w:hAnsi="Times New Roman" w:cs="Times New Roman"/>
          <w:sz w:val="24"/>
          <w:szCs w:val="24"/>
        </w:rPr>
        <w:t>P</w:t>
      </w:r>
      <w:r w:rsidR="00956A9B">
        <w:rPr>
          <w:rFonts w:ascii="Times New Roman" w:hAnsi="Times New Roman" w:cs="Times New Roman"/>
          <w:sz w:val="24"/>
          <w:szCs w:val="24"/>
        </w:rPr>
        <w:t xml:space="preserve">ersonal </w:t>
      </w:r>
      <w:r w:rsidR="00676A6F">
        <w:rPr>
          <w:rFonts w:ascii="Times New Roman" w:hAnsi="Times New Roman" w:cs="Times New Roman"/>
          <w:sz w:val="24"/>
          <w:szCs w:val="24"/>
        </w:rPr>
        <w:t>D</w:t>
      </w:r>
      <w:r w:rsidR="00956A9B">
        <w:rPr>
          <w:rFonts w:ascii="Times New Roman" w:hAnsi="Times New Roman" w:cs="Times New Roman"/>
          <w:sz w:val="24"/>
          <w:szCs w:val="24"/>
        </w:rPr>
        <w:t xml:space="preserve">ata </w:t>
      </w:r>
      <w:r w:rsidR="00676A6F">
        <w:rPr>
          <w:rFonts w:ascii="Times New Roman" w:hAnsi="Times New Roman" w:cs="Times New Roman"/>
          <w:sz w:val="24"/>
          <w:szCs w:val="24"/>
        </w:rPr>
        <w:t>(“</w:t>
      </w:r>
      <w:r w:rsidR="00676A6F" w:rsidRPr="00484DDF">
        <w:rPr>
          <w:rFonts w:ascii="Times New Roman" w:hAnsi="Times New Roman" w:cs="Times New Roman"/>
          <w:b/>
          <w:bCs/>
          <w:sz w:val="24"/>
          <w:szCs w:val="24"/>
        </w:rPr>
        <w:t>SPD</w:t>
      </w:r>
      <w:r w:rsidR="00676A6F">
        <w:rPr>
          <w:rFonts w:ascii="Times New Roman" w:hAnsi="Times New Roman" w:cs="Times New Roman"/>
          <w:sz w:val="24"/>
          <w:szCs w:val="24"/>
        </w:rPr>
        <w:t xml:space="preserve">”) </w:t>
      </w:r>
      <w:r w:rsidR="00956A9B">
        <w:rPr>
          <w:rFonts w:ascii="Times New Roman" w:hAnsi="Times New Roman" w:cs="Times New Roman"/>
          <w:sz w:val="24"/>
          <w:szCs w:val="24"/>
        </w:rPr>
        <w:t>under Decree 13/2023/NĐ-CP</w:t>
      </w:r>
      <w:r w:rsidR="000822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FF319" w14:textId="37914EE5" w:rsidR="002A5371" w:rsidRDefault="002A5371" w:rsidP="002A5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371">
        <w:rPr>
          <w:rFonts w:ascii="Times New Roman" w:hAnsi="Times New Roman" w:cs="Times New Roman"/>
          <w:b/>
          <w:bCs/>
          <w:sz w:val="24"/>
          <w:szCs w:val="24"/>
        </w:rPr>
        <w:t>Method of processing personal data</w:t>
      </w:r>
    </w:p>
    <w:p w14:paraId="1EBDCD7E" w14:textId="2F80A0C3" w:rsidR="002A5371" w:rsidRDefault="006B66FA" w:rsidP="002A5371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 xml:space="preserve">We process </w:t>
      </w:r>
      <w:r w:rsidR="00676A6F">
        <w:rPr>
          <w:rFonts w:ascii="Times New Roman" w:hAnsi="Times New Roman" w:cs="Times New Roman"/>
          <w:sz w:val="24"/>
          <w:szCs w:val="24"/>
        </w:rPr>
        <w:t xml:space="preserve">the </w:t>
      </w:r>
      <w:r w:rsidRPr="006B66FA">
        <w:rPr>
          <w:rFonts w:ascii="Times New Roman" w:hAnsi="Times New Roman" w:cs="Times New Roman"/>
          <w:sz w:val="24"/>
          <w:szCs w:val="24"/>
        </w:rPr>
        <w:t>personal data through both automated and manual methods, including activities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371" w:rsidRPr="002A5371">
        <w:rPr>
          <w:rFonts w:ascii="Times New Roman" w:hAnsi="Times New Roman" w:cs="Times New Roman"/>
          <w:sz w:val="24"/>
          <w:szCs w:val="24"/>
        </w:rPr>
        <w:t>collection, recording, analysis, confirmation, storage, rectification, disclosure, combination, access, traceability, retrieval, encryption, decryption, copying, sharing, transmission, provision, transfer, deletion, destruction or other relevant activities</w:t>
      </w:r>
      <w:r w:rsidR="002A5371" w:rsidRPr="00F26147">
        <w:rPr>
          <w:rFonts w:ascii="Times New Roman" w:hAnsi="Times New Roman" w:cs="Times New Roman"/>
          <w:sz w:val="24"/>
          <w:szCs w:val="24"/>
        </w:rPr>
        <w:t xml:space="preserve">. </w:t>
      </w:r>
      <w:r w:rsidRPr="006B66FA">
        <w:rPr>
          <w:rFonts w:ascii="Times New Roman" w:hAnsi="Times New Roman" w:cs="Times New Roman"/>
          <w:sz w:val="24"/>
          <w:szCs w:val="24"/>
        </w:rPr>
        <w:t>Due to the Internet’s nature, this data may traverse any country</w:t>
      </w:r>
      <w:r w:rsidR="002A53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00F6E" w14:textId="08328E28" w:rsidR="002A5371" w:rsidRPr="0019776F" w:rsidRDefault="002A5371" w:rsidP="00484D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76F">
        <w:rPr>
          <w:rFonts w:ascii="Times New Roman" w:hAnsi="Times New Roman" w:cs="Times New Roman"/>
          <w:b/>
          <w:bCs/>
          <w:sz w:val="24"/>
          <w:szCs w:val="24"/>
        </w:rPr>
        <w:t xml:space="preserve">Organization, individuals permitted to process personal data or </w:t>
      </w:r>
      <w:r w:rsidR="00676A6F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Pr="0019776F">
        <w:rPr>
          <w:rFonts w:ascii="Times New Roman" w:hAnsi="Times New Roman" w:cs="Times New Roman"/>
          <w:b/>
          <w:bCs/>
          <w:sz w:val="24"/>
          <w:szCs w:val="24"/>
        </w:rPr>
        <w:t>involve</w:t>
      </w:r>
      <w:r w:rsidR="00676A6F">
        <w:rPr>
          <w:rFonts w:ascii="Times New Roman" w:hAnsi="Times New Roman" w:cs="Times New Roman"/>
          <w:b/>
          <w:bCs/>
          <w:sz w:val="24"/>
          <w:szCs w:val="24"/>
        </w:rPr>
        <w:t>d in</w:t>
      </w:r>
      <w:r w:rsidRPr="0019776F">
        <w:rPr>
          <w:rFonts w:ascii="Times New Roman" w:hAnsi="Times New Roman" w:cs="Times New Roman"/>
          <w:b/>
          <w:bCs/>
          <w:sz w:val="24"/>
          <w:szCs w:val="24"/>
        </w:rPr>
        <w:t xml:space="preserve"> the personal data processing for </w:t>
      </w:r>
      <w:r w:rsidR="00676A6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aforementioned</w:t>
      </w:r>
      <w:r w:rsidRPr="0019776F">
        <w:rPr>
          <w:rFonts w:ascii="Times New Roman" w:hAnsi="Times New Roman" w:cs="Times New Roman"/>
          <w:b/>
          <w:bCs/>
          <w:sz w:val="24"/>
          <w:szCs w:val="24"/>
        </w:rPr>
        <w:t xml:space="preserve"> purposes</w:t>
      </w:r>
    </w:p>
    <w:p w14:paraId="716CCCEB" w14:textId="056541C2" w:rsidR="002A5371" w:rsidRDefault="002A5371" w:rsidP="002A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26147">
        <w:rPr>
          <w:rFonts w:ascii="Times New Roman" w:hAnsi="Times New Roman" w:cs="Times New Roman"/>
          <w:sz w:val="24"/>
          <w:szCs w:val="24"/>
        </w:rPr>
        <w:t xml:space="preserve">he processing of personal data will include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76A6F">
        <w:rPr>
          <w:rFonts w:ascii="Times New Roman" w:hAnsi="Times New Roman" w:cs="Times New Roman"/>
          <w:sz w:val="24"/>
          <w:szCs w:val="24"/>
        </w:rPr>
        <w:t xml:space="preserve">Intercontinental </w:t>
      </w:r>
      <w:r>
        <w:rPr>
          <w:rFonts w:ascii="Times New Roman" w:hAnsi="Times New Roman" w:cs="Times New Roman"/>
          <w:sz w:val="24"/>
          <w:szCs w:val="24"/>
        </w:rPr>
        <w:t>Grand Ho Tram</w:t>
      </w:r>
      <w:r w:rsidR="00676A6F">
        <w:rPr>
          <w:rFonts w:ascii="Times New Roman" w:hAnsi="Times New Roman" w:cs="Times New Roman"/>
          <w:sz w:val="24"/>
          <w:szCs w:val="24"/>
        </w:rPr>
        <w:t>, Holiday In</w:t>
      </w:r>
      <w:r w:rsidR="00A44A65">
        <w:rPr>
          <w:rFonts w:ascii="Times New Roman" w:hAnsi="Times New Roman" w:cs="Times New Roman"/>
          <w:sz w:val="24"/>
          <w:szCs w:val="24"/>
        </w:rPr>
        <w:t>n</w:t>
      </w:r>
      <w:r w:rsidR="00676A6F">
        <w:rPr>
          <w:rFonts w:ascii="Times New Roman" w:hAnsi="Times New Roman" w:cs="Times New Roman"/>
          <w:sz w:val="24"/>
          <w:szCs w:val="24"/>
        </w:rPr>
        <w:t xml:space="preserve"> Resort Ho Tram Beach, The Bluffs Go</w:t>
      </w:r>
      <w:r w:rsidR="00082218">
        <w:rPr>
          <w:rFonts w:ascii="Times New Roman" w:hAnsi="Times New Roman" w:cs="Times New Roman"/>
          <w:sz w:val="24"/>
          <w:szCs w:val="24"/>
        </w:rPr>
        <w:t>lf</w:t>
      </w:r>
      <w:r w:rsidR="00676A6F">
        <w:rPr>
          <w:rFonts w:ascii="Times New Roman" w:hAnsi="Times New Roman" w:cs="Times New Roman"/>
          <w:sz w:val="24"/>
          <w:szCs w:val="24"/>
        </w:rPr>
        <w:t xml:space="preserve"> Course, Ixora by Fusion Resort, The Grand Ho Tram Casino</w:t>
      </w:r>
      <w:r w:rsidRPr="00F26147">
        <w:rPr>
          <w:rFonts w:ascii="Times New Roman" w:hAnsi="Times New Roman" w:cs="Times New Roman"/>
          <w:sz w:val="24"/>
          <w:szCs w:val="24"/>
        </w:rPr>
        <w:t xml:space="preserve"> and related organizations and individuals </w:t>
      </w:r>
      <w:r w:rsidR="00676A6F">
        <w:rPr>
          <w:rFonts w:ascii="Times New Roman" w:hAnsi="Times New Roman" w:cs="Times New Roman"/>
          <w:sz w:val="24"/>
          <w:szCs w:val="24"/>
        </w:rPr>
        <w:t>including its</w:t>
      </w:r>
      <w:r w:rsidRPr="00F26147">
        <w:rPr>
          <w:rFonts w:ascii="Times New Roman" w:hAnsi="Times New Roman" w:cs="Times New Roman"/>
          <w:sz w:val="24"/>
          <w:szCs w:val="24"/>
        </w:rPr>
        <w:t xml:space="preserve"> </w:t>
      </w:r>
      <w:r w:rsidRPr="00461426">
        <w:rPr>
          <w:rFonts w:ascii="Times New Roman" w:hAnsi="Times New Roman" w:cs="Times New Roman"/>
          <w:sz w:val="24"/>
          <w:szCs w:val="24"/>
        </w:rPr>
        <w:t xml:space="preserve">offices, subsidiaries, affiliates </w:t>
      </w:r>
      <w:r w:rsidRPr="00F26147">
        <w:rPr>
          <w:rFonts w:ascii="Times New Roman" w:hAnsi="Times New Roman" w:cs="Times New Roman"/>
          <w:sz w:val="24"/>
          <w:szCs w:val="24"/>
        </w:rPr>
        <w:t xml:space="preserve">of </w:t>
      </w:r>
      <w:r w:rsidR="00676A6F">
        <w:rPr>
          <w:rFonts w:ascii="Times New Roman" w:hAnsi="Times New Roman" w:cs="Times New Roman"/>
          <w:sz w:val="24"/>
          <w:szCs w:val="24"/>
        </w:rPr>
        <w:t>HTP</w:t>
      </w:r>
      <w:r w:rsidRPr="00F26147">
        <w:rPr>
          <w:rFonts w:ascii="Times New Roman" w:hAnsi="Times New Roman" w:cs="Times New Roman"/>
          <w:sz w:val="24"/>
          <w:szCs w:val="24"/>
        </w:rPr>
        <w:t xml:space="preserve">; (iii) medical facilities, medical examination and treatment facilities, (iv) third party service providers (within or outside </w:t>
      </w:r>
      <w:r w:rsidR="00466210">
        <w:rPr>
          <w:rFonts w:ascii="Times New Roman" w:hAnsi="Times New Roman" w:cs="Times New Roman"/>
          <w:sz w:val="24"/>
          <w:szCs w:val="24"/>
        </w:rPr>
        <w:t>HTP business units</w:t>
      </w:r>
      <w:r w:rsidRPr="00F261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(v) </w:t>
      </w:r>
      <w:r w:rsidRPr="00461426">
        <w:rPr>
          <w:rFonts w:ascii="Times New Roman" w:hAnsi="Times New Roman" w:cs="Times New Roman"/>
          <w:sz w:val="24"/>
          <w:szCs w:val="24"/>
        </w:rPr>
        <w:t>payment processors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26147">
        <w:rPr>
          <w:rFonts w:ascii="Times New Roman" w:hAnsi="Times New Roman" w:cs="Times New Roman"/>
          <w:sz w:val="24"/>
          <w:szCs w:val="24"/>
        </w:rPr>
        <w:t xml:space="preserve"> other service providers; (v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6147">
        <w:rPr>
          <w:rFonts w:ascii="Times New Roman" w:hAnsi="Times New Roman" w:cs="Times New Roman"/>
          <w:sz w:val="24"/>
          <w:szCs w:val="24"/>
        </w:rPr>
        <w:t>)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47">
        <w:rPr>
          <w:rFonts w:ascii="Times New Roman" w:hAnsi="Times New Roman" w:cs="Times New Roman"/>
          <w:sz w:val="24"/>
          <w:szCs w:val="24"/>
        </w:rPr>
        <w:t xml:space="preserve">competent state </w:t>
      </w:r>
      <w:r>
        <w:rPr>
          <w:rFonts w:ascii="Times New Roman" w:hAnsi="Times New Roman" w:cs="Times New Roman"/>
          <w:sz w:val="24"/>
          <w:szCs w:val="24"/>
        </w:rPr>
        <w:t xml:space="preserve">authorities </w:t>
      </w:r>
      <w:r w:rsidRPr="00F26147">
        <w:rPr>
          <w:rFonts w:ascii="Times New Roman" w:hAnsi="Times New Roman" w:cs="Times New Roman"/>
          <w:sz w:val="24"/>
          <w:szCs w:val="24"/>
        </w:rPr>
        <w:t xml:space="preserve">to which </w:t>
      </w:r>
      <w:r w:rsidR="00466210">
        <w:rPr>
          <w:rFonts w:ascii="Times New Roman" w:hAnsi="Times New Roman" w:cs="Times New Roman"/>
          <w:sz w:val="24"/>
          <w:szCs w:val="24"/>
        </w:rPr>
        <w:t>HTP</w:t>
      </w:r>
      <w:r>
        <w:rPr>
          <w:rFonts w:ascii="Times New Roman" w:hAnsi="Times New Roman" w:cs="Times New Roman"/>
          <w:sz w:val="24"/>
          <w:szCs w:val="24"/>
        </w:rPr>
        <w:t xml:space="preserve"> and its</w:t>
      </w:r>
      <w:r w:rsidRPr="00F26147">
        <w:rPr>
          <w:rFonts w:ascii="Times New Roman" w:hAnsi="Times New Roman" w:cs="Times New Roman"/>
          <w:sz w:val="24"/>
          <w:szCs w:val="24"/>
        </w:rPr>
        <w:t xml:space="preserve"> </w:t>
      </w:r>
      <w:r w:rsidRPr="00461426">
        <w:rPr>
          <w:rFonts w:ascii="Times New Roman" w:hAnsi="Times New Roman" w:cs="Times New Roman"/>
          <w:sz w:val="24"/>
          <w:szCs w:val="24"/>
        </w:rPr>
        <w:t xml:space="preserve">offices, subsidiaries, affiliates </w:t>
      </w:r>
      <w:r w:rsidRPr="00F26147">
        <w:rPr>
          <w:rFonts w:ascii="Times New Roman" w:hAnsi="Times New Roman" w:cs="Times New Roman"/>
          <w:sz w:val="24"/>
          <w:szCs w:val="24"/>
        </w:rPr>
        <w:t>are obliged to provide information according to legal obligations and/or regulations</w:t>
      </w:r>
      <w:r>
        <w:rPr>
          <w:rFonts w:ascii="Times New Roman" w:hAnsi="Times New Roman" w:cs="Times New Roman"/>
          <w:sz w:val="24"/>
          <w:szCs w:val="24"/>
        </w:rPr>
        <w:t xml:space="preserve"> in Vietnam. </w:t>
      </w:r>
    </w:p>
    <w:p w14:paraId="75FE4B07" w14:textId="0C26D203" w:rsidR="002A5371" w:rsidRDefault="002A5371" w:rsidP="002A53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authorize </w:t>
      </w:r>
      <w:r w:rsidR="00466210">
        <w:rPr>
          <w:rFonts w:ascii="Times New Roman" w:hAnsi="Times New Roman" w:cs="Times New Roman"/>
          <w:sz w:val="24"/>
          <w:szCs w:val="24"/>
        </w:rPr>
        <w:t>HTP</w:t>
      </w:r>
      <w:r>
        <w:rPr>
          <w:rFonts w:ascii="Times New Roman" w:hAnsi="Times New Roman" w:cs="Times New Roman"/>
          <w:sz w:val="24"/>
          <w:szCs w:val="24"/>
        </w:rPr>
        <w:t xml:space="preserve"> to transfer your personal data abroad to countries where </w:t>
      </w:r>
      <w:r w:rsidR="00466210">
        <w:rPr>
          <w:rFonts w:ascii="Times New Roman" w:hAnsi="Times New Roman" w:cs="Times New Roman"/>
          <w:sz w:val="24"/>
          <w:szCs w:val="24"/>
        </w:rPr>
        <w:t>HTP has</w:t>
      </w:r>
      <w:r w:rsidRPr="00D46F8B">
        <w:rPr>
          <w:rFonts w:ascii="Times New Roman" w:hAnsi="Times New Roman" w:cs="Times New Roman"/>
          <w:sz w:val="24"/>
          <w:szCs w:val="24"/>
        </w:rPr>
        <w:t xml:space="preserve"> </w:t>
      </w:r>
      <w:r w:rsidRPr="00461426">
        <w:rPr>
          <w:rFonts w:ascii="Times New Roman" w:hAnsi="Times New Roman" w:cs="Times New Roman"/>
          <w:sz w:val="24"/>
          <w:szCs w:val="24"/>
        </w:rPr>
        <w:t>offices, subsidiaries, affiliate</w:t>
      </w:r>
      <w:r w:rsidR="00466210">
        <w:rPr>
          <w:rFonts w:ascii="Times New Roman" w:hAnsi="Times New Roman" w:cs="Times New Roman"/>
          <w:sz w:val="24"/>
          <w:szCs w:val="24"/>
        </w:rPr>
        <w:t xml:space="preserve">d companies </w:t>
      </w:r>
      <w:r>
        <w:rPr>
          <w:rFonts w:ascii="Times New Roman" w:hAnsi="Times New Roman" w:cs="Times New Roman"/>
          <w:sz w:val="24"/>
          <w:szCs w:val="24"/>
        </w:rPr>
        <w:t xml:space="preserve">for the purpose of evaluating, concluding and implementing services, improvement and </w:t>
      </w:r>
      <w:r w:rsidR="00466210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>promotion</w:t>
      </w:r>
      <w:r w:rsidR="004662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F269E" w14:textId="0B74A48F" w:rsidR="002A5371" w:rsidRDefault="00956A9B" w:rsidP="002A5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A9B">
        <w:rPr>
          <w:rFonts w:ascii="Times New Roman" w:hAnsi="Times New Roman" w:cs="Times New Roman"/>
          <w:b/>
          <w:bCs/>
          <w:sz w:val="24"/>
          <w:szCs w:val="24"/>
        </w:rPr>
        <w:t>Undesirable consequences and damage that may occur</w:t>
      </w:r>
      <w:r w:rsidR="00BD1B90">
        <w:rPr>
          <w:rFonts w:ascii="Times New Roman" w:hAnsi="Times New Roman" w:cs="Times New Roman"/>
          <w:b/>
          <w:bCs/>
          <w:sz w:val="24"/>
          <w:szCs w:val="24"/>
        </w:rPr>
        <w:t xml:space="preserve"> as a result of processing Personal Data</w:t>
      </w:r>
    </w:p>
    <w:p w14:paraId="4C95361D" w14:textId="41ECAA49" w:rsidR="00956A9B" w:rsidRDefault="00466210" w:rsidP="002A5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HTP</w:t>
      </w:r>
      <w:r w:rsidR="006B66FA" w:rsidRPr="006B66FA">
        <w:rPr>
          <w:rFonts w:ascii="Times New Roman" w:hAnsi="Times New Roman" w:cs="Times New Roman"/>
          <w:sz w:val="24"/>
          <w:szCs w:val="24"/>
        </w:rPr>
        <w:t xml:space="preserve"> employs robust security measures to protect </w:t>
      </w:r>
      <w:r w:rsidR="006B66FA">
        <w:rPr>
          <w:rFonts w:ascii="Times New Roman" w:hAnsi="Times New Roman" w:cs="Times New Roman"/>
          <w:sz w:val="24"/>
          <w:szCs w:val="24"/>
        </w:rPr>
        <w:t xml:space="preserve">your provided </w:t>
      </w:r>
      <w:r>
        <w:rPr>
          <w:rFonts w:ascii="Times New Roman" w:hAnsi="Times New Roman" w:cs="Times New Roman"/>
          <w:sz w:val="24"/>
          <w:szCs w:val="24"/>
        </w:rPr>
        <w:t>GPD and SPD</w:t>
      </w:r>
      <w:r w:rsidR="006B66FA" w:rsidRPr="006B66FA">
        <w:rPr>
          <w:rFonts w:ascii="Times New Roman" w:hAnsi="Times New Roman" w:cs="Times New Roman"/>
          <w:sz w:val="24"/>
          <w:szCs w:val="24"/>
        </w:rPr>
        <w:t>. Despite using advanced technologies, absolute security of data transmitted online cannot be guaranteed due to technical limitations. H</w:t>
      </w:r>
      <w:r>
        <w:rPr>
          <w:rFonts w:ascii="Times New Roman" w:hAnsi="Times New Roman" w:cs="Times New Roman"/>
          <w:sz w:val="24"/>
          <w:szCs w:val="24"/>
        </w:rPr>
        <w:t xml:space="preserve">HTP </w:t>
      </w:r>
      <w:r w:rsidR="006B66FA" w:rsidRPr="006B66FA">
        <w:rPr>
          <w:rFonts w:ascii="Times New Roman" w:hAnsi="Times New Roman" w:cs="Times New Roman"/>
          <w:sz w:val="24"/>
          <w:szCs w:val="24"/>
        </w:rPr>
        <w:t xml:space="preserve">is not liable for unauthorized access or voluntary sharing of your </w:t>
      </w:r>
      <w:r w:rsidR="006B66FA">
        <w:rPr>
          <w:rFonts w:ascii="Times New Roman" w:hAnsi="Times New Roman" w:cs="Times New Roman"/>
          <w:sz w:val="24"/>
          <w:szCs w:val="24"/>
        </w:rPr>
        <w:t>personal data</w:t>
      </w:r>
      <w:r w:rsidR="006B66FA" w:rsidRPr="006B66FA">
        <w:rPr>
          <w:rFonts w:ascii="Times New Roman" w:hAnsi="Times New Roman" w:cs="Times New Roman"/>
          <w:sz w:val="24"/>
          <w:szCs w:val="24"/>
        </w:rPr>
        <w:t>.</w:t>
      </w:r>
    </w:p>
    <w:p w14:paraId="2474C5DA" w14:textId="2F4D8817" w:rsidR="00956A9B" w:rsidRDefault="006B66FA" w:rsidP="002A5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Personal </w:t>
      </w:r>
      <w:r w:rsidR="00BD1B9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ata processing time</w:t>
      </w:r>
    </w:p>
    <w:p w14:paraId="71607F69" w14:textId="314E1957" w:rsidR="006B66FA" w:rsidRPr="006B66FA" w:rsidRDefault="006B66FA" w:rsidP="002A5371">
      <w:pPr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 xml:space="preserve">The handling of </w:t>
      </w:r>
      <w:r>
        <w:rPr>
          <w:rFonts w:ascii="Times New Roman" w:hAnsi="Times New Roman" w:cs="Times New Roman"/>
          <w:sz w:val="24"/>
          <w:szCs w:val="24"/>
        </w:rPr>
        <w:t>personal information</w:t>
      </w:r>
      <w:r w:rsidRPr="006B66FA">
        <w:rPr>
          <w:rFonts w:ascii="Times New Roman" w:hAnsi="Times New Roman" w:cs="Times New Roman"/>
          <w:sz w:val="24"/>
          <w:szCs w:val="24"/>
        </w:rPr>
        <w:t xml:space="preserve"> by </w:t>
      </w:r>
      <w:r w:rsidR="00466210">
        <w:rPr>
          <w:rFonts w:ascii="Times New Roman" w:hAnsi="Times New Roman" w:cs="Times New Roman"/>
          <w:sz w:val="24"/>
          <w:szCs w:val="24"/>
        </w:rPr>
        <w:t>HTP</w:t>
      </w:r>
      <w:r w:rsidRPr="006B66FA">
        <w:rPr>
          <w:rFonts w:ascii="Times New Roman" w:hAnsi="Times New Roman" w:cs="Times New Roman"/>
          <w:sz w:val="24"/>
          <w:szCs w:val="24"/>
        </w:rPr>
        <w:t xml:space="preserve"> begins when the information is received and ends when all stated collection and processing objectives are met.</w:t>
      </w:r>
    </w:p>
    <w:sectPr w:rsidR="006B66FA" w:rsidRPr="006B66FA" w:rsidSect="004E7C0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333D"/>
    <w:multiLevelType w:val="hybridMultilevel"/>
    <w:tmpl w:val="94D2C000"/>
    <w:lvl w:ilvl="0" w:tplc="BBBA6FD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F61"/>
    <w:multiLevelType w:val="hybridMultilevel"/>
    <w:tmpl w:val="9F4E1E9A"/>
    <w:lvl w:ilvl="0" w:tplc="6BAC4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363">
    <w:abstractNumId w:val="1"/>
  </w:num>
  <w:num w:numId="2" w16cid:durableId="101846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0"/>
    <w:rsid w:val="00082218"/>
    <w:rsid w:val="000A1B8F"/>
    <w:rsid w:val="000D1046"/>
    <w:rsid w:val="0019776F"/>
    <w:rsid w:val="002A5371"/>
    <w:rsid w:val="00312410"/>
    <w:rsid w:val="0035104A"/>
    <w:rsid w:val="003E7D36"/>
    <w:rsid w:val="00466210"/>
    <w:rsid w:val="00484DDF"/>
    <w:rsid w:val="004E7C02"/>
    <w:rsid w:val="00553FDD"/>
    <w:rsid w:val="00676A6F"/>
    <w:rsid w:val="006B66FA"/>
    <w:rsid w:val="0079364A"/>
    <w:rsid w:val="00956A9B"/>
    <w:rsid w:val="00A44A65"/>
    <w:rsid w:val="00B14590"/>
    <w:rsid w:val="00BD1B90"/>
    <w:rsid w:val="00F41F81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B79B"/>
  <w15:chartTrackingRefBased/>
  <w15:docId w15:val="{68FD11EF-0C27-4102-8C28-65C9F685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124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371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371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67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6d2c7-4b73-46c5-8b6d-2088e7afee88" xsi:nil="true"/>
    <lcf76f155ced4ddcb4097134ff3c332f xmlns="c8a0de62-45ef-4708-a817-7fb888b767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4BB1A144BD44B898C762CFF7CC820" ma:contentTypeVersion="22" ma:contentTypeDescription="Create a new document." ma:contentTypeScope="" ma:versionID="72d90ccf4217592a5272cfe6d81c744c">
  <xsd:schema xmlns:xsd="http://www.w3.org/2001/XMLSchema" xmlns:xs="http://www.w3.org/2001/XMLSchema" xmlns:p="http://schemas.microsoft.com/office/2006/metadata/properties" xmlns:ns1="http://schemas.microsoft.com/sharepoint/v3" xmlns:ns2="c8a0de62-45ef-4708-a817-7fb888b76786" xmlns:ns3="f2c6d2c7-4b73-46c5-8b6d-2088e7afee88" targetNamespace="http://schemas.microsoft.com/office/2006/metadata/properties" ma:root="true" ma:fieldsID="87e73797e128f0633a38243d4af269df" ns1:_="" ns2:_="" ns3:_="">
    <xsd:import namespace="http://schemas.microsoft.com/sharepoint/v3"/>
    <xsd:import namespace="c8a0de62-45ef-4708-a817-7fb888b76786"/>
    <xsd:import namespace="f2c6d2c7-4b73-46c5-8b6d-2088e7afee88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0de62-45ef-4708-a817-7fb888b76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c2cee34-c1c8-4dad-ad67-8efaf429a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6d2c7-4b73-46c5-8b6d-2088e7afee8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0386f16-7db7-45aa-b677-f12ffcd13589}" ma:internalName="TaxCatchAll" ma:showField="CatchAllData" ma:web="f2c6d2c7-4b73-46c5-8b6d-2088e7afe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DED4BB1A144BD44B898C762CFF7CC820|1757814118" UniqueId="115d1b45-968d-4618-80cf-f1f3a08f2c6a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82D9CE4-8E4B-4100-89E5-18A489FF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854C3-FA91-4B0C-8D22-05889FED0C5B}">
  <ds:schemaRefs>
    <ds:schemaRef ds:uri="http://schemas.microsoft.com/office/2006/metadata/properties"/>
    <ds:schemaRef ds:uri="http://schemas.microsoft.com/office/infopath/2007/PartnerControls"/>
    <ds:schemaRef ds:uri="f2c6d2c7-4b73-46c5-8b6d-2088e7afee88"/>
    <ds:schemaRef ds:uri="c8a0de62-45ef-4708-a817-7fb888b76786"/>
  </ds:schemaRefs>
</ds:datastoreItem>
</file>

<file path=customXml/itemProps3.xml><?xml version="1.0" encoding="utf-8"?>
<ds:datastoreItem xmlns:ds="http://schemas.openxmlformats.org/officeDocument/2006/customXml" ds:itemID="{33AD9C31-6EBD-4A2E-9F11-8328585A3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0de62-45ef-4708-a817-7fb888b76786"/>
    <ds:schemaRef ds:uri="f2c6d2c7-4b73-46c5-8b6d-2088e7af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874938-B753-4E42-B70A-ED2552868A60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Huynh Thi Kim</dc:creator>
  <cp:keywords/>
  <dc:description/>
  <cp:lastModifiedBy>Lien Huynh</cp:lastModifiedBy>
  <cp:revision>6</cp:revision>
  <dcterms:created xsi:type="dcterms:W3CDTF">2023-10-19T06:54:00Z</dcterms:created>
  <dcterms:modified xsi:type="dcterms:W3CDTF">2023-10-23T07:44:00Z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0x010100DED4BB1A144BD44B898C762CFF7CC820</vt:lpwstr>
  </property>
  <property fmtid="{D5CDD505-2E9C-101B-9397-08002B2CF9AE}" pid="3" name="MediaServiceImageTags">
    <vt:lpwstr/>
  </property>
</Properties>
</file>